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6E" w:rsidRDefault="00012D6E">
      <w:pPr>
        <w:rPr>
          <w:rFonts w:cs="Arial"/>
          <w:b/>
        </w:rPr>
      </w:pPr>
      <w:bookmarkStart w:id="0" w:name="Date"/>
      <w:bookmarkEnd w:id="0"/>
      <w:r w:rsidRPr="009916BA">
        <w:rPr>
          <w:rFonts w:cs="Arial"/>
          <w:b/>
          <w:sz w:val="28"/>
          <w:szCs w:val="28"/>
        </w:rPr>
        <w:t>Market</w:t>
      </w:r>
      <w:r w:rsidRPr="00C911E5">
        <w:rPr>
          <w:rFonts w:cs="Arial"/>
          <w:b/>
        </w:rPr>
        <w:t xml:space="preserve"> </w:t>
      </w:r>
      <w:r w:rsidRPr="009916BA">
        <w:rPr>
          <w:rFonts w:cs="Arial"/>
          <w:b/>
          <w:sz w:val="28"/>
          <w:szCs w:val="28"/>
        </w:rPr>
        <w:t>Notice</w:t>
      </w:r>
      <w:r w:rsidR="00245EAD">
        <w:rPr>
          <w:rFonts w:cs="Arial"/>
          <w:b/>
        </w:rPr>
        <w:t xml:space="preserve"> </w:t>
      </w:r>
    </w:p>
    <w:p w:rsidR="002108A8" w:rsidRDefault="002108A8">
      <w:pPr>
        <w:rPr>
          <w:rFonts w:cs="Arial"/>
          <w:b/>
        </w:rPr>
      </w:pPr>
    </w:p>
    <w:p w:rsidR="002108A8" w:rsidRPr="00C911E5" w:rsidRDefault="002108A8">
      <w:pPr>
        <w:rPr>
          <w:rFonts w:cs="Arial"/>
          <w:b/>
        </w:rPr>
      </w:pPr>
    </w:p>
    <w:p w:rsidR="00012D6E" w:rsidRPr="00C911E5" w:rsidRDefault="00012D6E">
      <w:pPr>
        <w:rPr>
          <w:rFonts w:cs="Arial"/>
          <w:b/>
        </w:rPr>
      </w:pPr>
      <w:r w:rsidRPr="00C911E5">
        <w:rPr>
          <w:rFonts w:cs="Arial"/>
          <w:b/>
        </w:rPr>
        <w:t>Date:</w:t>
      </w:r>
      <w:r w:rsidRPr="00C911E5">
        <w:rPr>
          <w:rFonts w:cs="Arial"/>
          <w:b/>
        </w:rPr>
        <w:tab/>
      </w:r>
      <w:r w:rsidR="00C47713">
        <w:rPr>
          <w:rFonts w:cs="Arial"/>
          <w:b/>
        </w:rPr>
        <w:t>2</w:t>
      </w:r>
      <w:r w:rsidR="008C2A2B">
        <w:rPr>
          <w:rFonts w:cs="Arial"/>
          <w:b/>
        </w:rPr>
        <w:t>8</w:t>
      </w:r>
      <w:r w:rsidR="0068583B">
        <w:rPr>
          <w:rFonts w:cs="Arial"/>
          <w:b/>
        </w:rPr>
        <w:t xml:space="preserve"> August </w:t>
      </w:r>
      <w:r w:rsidRPr="00C911E5">
        <w:rPr>
          <w:rFonts w:cs="Arial"/>
          <w:b/>
        </w:rPr>
        <w:t xml:space="preserve">2009 </w:t>
      </w:r>
    </w:p>
    <w:p w:rsidR="00012D6E" w:rsidRPr="00C911E5" w:rsidRDefault="00012D6E">
      <w:pPr>
        <w:rPr>
          <w:rFonts w:cs="Arial"/>
          <w:lang w:val="en-GB"/>
        </w:rPr>
      </w:pPr>
    </w:p>
    <w:p w:rsidR="00012D6E" w:rsidRPr="00C911E5" w:rsidRDefault="00012D6E">
      <w:pPr>
        <w:rPr>
          <w:rFonts w:cs="Arial"/>
          <w:lang w:val="en-GB"/>
        </w:rPr>
      </w:pPr>
    </w:p>
    <w:p w:rsidR="00012D6E" w:rsidRPr="00C911E5" w:rsidRDefault="00012D6E">
      <w:pPr>
        <w:suppressAutoHyphens/>
        <w:spacing w:line="312" w:lineRule="auto"/>
        <w:ind w:right="-425"/>
        <w:jc w:val="both"/>
        <w:rPr>
          <w:rFonts w:cs="Arial"/>
          <w:lang w:val="en-GB"/>
        </w:rPr>
      </w:pPr>
      <w:r w:rsidRPr="00C911E5">
        <w:rPr>
          <w:rFonts w:cs="Arial"/>
          <w:b/>
          <w:smallCaps/>
          <w:lang w:val="en-GB"/>
        </w:rPr>
        <w:t>Su</w:t>
      </w:r>
      <w:smartTag w:uri="urn:schemas-microsoft-com:office:smarttags" w:element="PersonName">
        <w:r w:rsidRPr="00C911E5">
          <w:rPr>
            <w:rFonts w:cs="Arial"/>
            <w:b/>
            <w:smallCaps/>
            <w:lang w:val="en-GB"/>
          </w:rPr>
          <w:t>b</w:t>
        </w:r>
      </w:smartTag>
      <w:r w:rsidRPr="00C911E5">
        <w:rPr>
          <w:rFonts w:cs="Arial"/>
          <w:b/>
          <w:smallCaps/>
          <w:lang w:val="en-GB"/>
        </w:rPr>
        <w:t>ject:</w:t>
      </w:r>
      <w:r w:rsidRPr="00C911E5">
        <w:rPr>
          <w:rFonts w:cs="Arial"/>
          <w:b/>
          <w:lang w:val="en-GB"/>
        </w:rPr>
        <w:t xml:space="preserve">   </w:t>
      </w:r>
      <w:r w:rsidRPr="00C911E5">
        <w:rPr>
          <w:rFonts w:cs="Arial"/>
          <w:lang w:val="en-GB"/>
        </w:rPr>
        <w:t>New Financial Instrument Listing</w:t>
      </w:r>
      <w:r w:rsidRPr="00C911E5">
        <w:rPr>
          <w:rFonts w:cs="Arial"/>
          <w:lang w:val="en-GB"/>
        </w:rPr>
        <w:tab/>
      </w: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i/>
          <w:sz w:val="18"/>
          <w:szCs w:val="18"/>
          <w:lang w:val="en-GB"/>
        </w:rPr>
      </w:pPr>
      <w:r w:rsidRPr="00C40272">
        <w:rPr>
          <w:b/>
          <w:i/>
          <w:sz w:val="18"/>
          <w:szCs w:val="18"/>
          <w:lang w:val="en-GB"/>
        </w:rPr>
        <w:t>(</w:t>
      </w:r>
      <w:proofErr w:type="spellStart"/>
      <w:r w:rsidRPr="00C40272">
        <w:rPr>
          <w:b/>
          <w:i/>
          <w:sz w:val="18"/>
          <w:szCs w:val="18"/>
          <w:lang w:val="en-GB"/>
        </w:rPr>
        <w:t>Clindeb</w:t>
      </w:r>
      <w:proofErr w:type="spellEnd"/>
      <w:r w:rsidRPr="00C40272">
        <w:rPr>
          <w:b/>
          <w:i/>
          <w:sz w:val="18"/>
          <w:szCs w:val="18"/>
          <w:lang w:val="en-GB"/>
        </w:rPr>
        <w:t xml:space="preserve"> Investments (Pty) Ltd</w:t>
      </w:r>
      <w:r w:rsidRPr="00C40272">
        <w:rPr>
          <w:b/>
          <w:sz w:val="18"/>
          <w:szCs w:val="18"/>
          <w:lang w:val="en-GB"/>
        </w:rPr>
        <w:t xml:space="preserve"> </w:t>
      </w:r>
      <w:r w:rsidRPr="00C40272">
        <w:rPr>
          <w:b/>
          <w:i/>
          <w:sz w:val="18"/>
          <w:szCs w:val="18"/>
          <w:lang w:val="en-GB"/>
        </w:rPr>
        <w:t>– NET</w:t>
      </w:r>
      <w:r>
        <w:rPr>
          <w:b/>
          <w:i/>
          <w:sz w:val="18"/>
          <w:szCs w:val="18"/>
          <w:lang w:val="en-GB"/>
        </w:rPr>
        <w:t>25</w:t>
      </w:r>
      <w:r w:rsidRPr="00C40272">
        <w:rPr>
          <w:b/>
          <w:i/>
          <w:sz w:val="18"/>
          <w:szCs w:val="18"/>
          <w:lang w:val="en-GB"/>
        </w:rPr>
        <w:t>)</w:t>
      </w:r>
    </w:p>
    <w:p w:rsidR="00012D6E" w:rsidRPr="00C911E5" w:rsidRDefault="00012D6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lang w:val="en-GB"/>
        </w:rPr>
      </w:pP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  <w:r w:rsidRPr="00C911E5">
        <w:rPr>
          <w:rFonts w:cs="Arial"/>
          <w:b/>
          <w:i/>
          <w:lang w:val="en-GB"/>
        </w:rPr>
        <w:tab/>
      </w:r>
    </w:p>
    <w:p w:rsidR="00012D6E" w:rsidRPr="00C911E5" w:rsidRDefault="00012D6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lang w:val="en-GB"/>
        </w:rPr>
      </w:pPr>
      <w:r w:rsidRPr="00C911E5">
        <w:rPr>
          <w:rFonts w:cs="Arial"/>
          <w:lang w:val="en-GB"/>
        </w:rPr>
        <w:t>====================================================</w:t>
      </w:r>
    </w:p>
    <w:p w:rsidR="00012D6E" w:rsidRPr="00C911E5" w:rsidRDefault="00012D6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lang w:val="en-GB"/>
        </w:rPr>
      </w:pPr>
    </w:p>
    <w:p w:rsidR="002238DE" w:rsidRPr="00C40272" w:rsidRDefault="00012D6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bCs/>
          <w:sz w:val="18"/>
          <w:szCs w:val="18"/>
          <w:lang w:val="en-GB"/>
        </w:rPr>
      </w:pPr>
      <w:r w:rsidRPr="00C911E5">
        <w:rPr>
          <w:rFonts w:cs="Arial"/>
        </w:rPr>
        <w:t xml:space="preserve">The JSE Limited has granted a listing to </w:t>
      </w:r>
      <w:proofErr w:type="spellStart"/>
      <w:r w:rsidR="002238DE" w:rsidRPr="00C40272">
        <w:rPr>
          <w:b/>
          <w:sz w:val="18"/>
          <w:szCs w:val="18"/>
          <w:lang w:val="en-GB"/>
        </w:rPr>
        <w:t>Clindeb</w:t>
      </w:r>
      <w:proofErr w:type="spellEnd"/>
      <w:r w:rsidR="002238DE" w:rsidRPr="00C40272">
        <w:rPr>
          <w:b/>
          <w:sz w:val="18"/>
          <w:szCs w:val="18"/>
          <w:lang w:val="en-GB"/>
        </w:rPr>
        <w:t xml:space="preserve"> Investments (Pty) Ltd </w:t>
      </w:r>
      <w:r w:rsidR="002238DE" w:rsidRPr="00C40272">
        <w:rPr>
          <w:b/>
          <w:i/>
          <w:sz w:val="18"/>
          <w:szCs w:val="18"/>
          <w:lang w:val="en-GB"/>
        </w:rPr>
        <w:t>– NET</w:t>
      </w:r>
      <w:r w:rsidR="002238DE">
        <w:rPr>
          <w:b/>
          <w:i/>
          <w:sz w:val="18"/>
          <w:szCs w:val="18"/>
          <w:lang w:val="en-GB"/>
        </w:rPr>
        <w:t>25</w:t>
      </w:r>
      <w:r w:rsidR="002238DE" w:rsidRPr="00C40272">
        <w:rPr>
          <w:b/>
          <w:sz w:val="18"/>
          <w:szCs w:val="18"/>
          <w:lang w:val="en-GB"/>
        </w:rPr>
        <w:t xml:space="preserve"> (1991/001634/07), </w:t>
      </w:r>
      <w:r w:rsidR="002238DE" w:rsidRPr="00C40272">
        <w:rPr>
          <w:bCs/>
          <w:sz w:val="18"/>
          <w:szCs w:val="18"/>
          <w:lang w:val="en-GB"/>
        </w:rPr>
        <w:t>wholly owned subsidiary of</w:t>
      </w:r>
      <w:r w:rsidR="002238DE" w:rsidRPr="00C40272">
        <w:rPr>
          <w:b/>
          <w:sz w:val="18"/>
          <w:szCs w:val="18"/>
          <w:lang w:val="en-GB"/>
        </w:rPr>
        <w:t xml:space="preserve"> </w:t>
      </w:r>
      <w:proofErr w:type="spellStart"/>
      <w:r w:rsidR="002238DE">
        <w:rPr>
          <w:b/>
          <w:sz w:val="18"/>
          <w:szCs w:val="18"/>
          <w:lang w:val="en-GB"/>
        </w:rPr>
        <w:t>Netcare</w:t>
      </w:r>
      <w:proofErr w:type="spellEnd"/>
      <w:r w:rsidR="002238DE">
        <w:rPr>
          <w:b/>
          <w:sz w:val="18"/>
          <w:szCs w:val="18"/>
          <w:lang w:val="en-GB"/>
        </w:rPr>
        <w:t xml:space="preserve"> Ltd </w:t>
      </w:r>
      <w:r w:rsidR="002238DE" w:rsidRPr="00C40272">
        <w:rPr>
          <w:b/>
          <w:sz w:val="18"/>
          <w:szCs w:val="18"/>
          <w:lang w:val="en-GB"/>
        </w:rPr>
        <w:t xml:space="preserve">(1996/008242/06), </w:t>
      </w:r>
      <w:r w:rsidR="002238DE" w:rsidRPr="00C40272">
        <w:rPr>
          <w:sz w:val="18"/>
          <w:szCs w:val="18"/>
          <w:lang w:val="en-GB"/>
        </w:rPr>
        <w:t>in terms of their</w:t>
      </w:r>
      <w:r w:rsidR="002238DE" w:rsidRPr="00C40272">
        <w:rPr>
          <w:b/>
          <w:sz w:val="18"/>
          <w:szCs w:val="18"/>
          <w:lang w:val="en-GB"/>
        </w:rPr>
        <w:t xml:space="preserve"> </w:t>
      </w:r>
      <w:r w:rsidR="002238DE" w:rsidRPr="00C40272">
        <w:rPr>
          <w:bCs/>
          <w:sz w:val="18"/>
          <w:szCs w:val="18"/>
          <w:lang w:val="en-GB"/>
        </w:rPr>
        <w:t>DMTN Programme</w:t>
      </w:r>
      <w:r w:rsidR="002238DE" w:rsidRPr="00C40272">
        <w:rPr>
          <w:b/>
          <w:sz w:val="18"/>
          <w:szCs w:val="18"/>
          <w:lang w:val="en-GB"/>
        </w:rPr>
        <w:t xml:space="preserve">.  </w:t>
      </w:r>
      <w:r w:rsidR="002238DE" w:rsidRPr="00C40272">
        <w:rPr>
          <w:bCs/>
          <w:sz w:val="18"/>
          <w:szCs w:val="18"/>
          <w:lang w:val="en-GB"/>
        </w:rPr>
        <w:t>The Notes issued by the Issuer will be</w:t>
      </w:r>
      <w:r w:rsidR="002238DE" w:rsidRPr="00C40272">
        <w:rPr>
          <w:b/>
          <w:sz w:val="18"/>
          <w:szCs w:val="18"/>
          <w:lang w:val="en-GB"/>
        </w:rPr>
        <w:t xml:space="preserve"> guaranteed by </w:t>
      </w:r>
      <w:proofErr w:type="spellStart"/>
      <w:r w:rsidR="002238DE">
        <w:rPr>
          <w:b/>
          <w:sz w:val="18"/>
          <w:szCs w:val="18"/>
          <w:lang w:val="en-GB"/>
        </w:rPr>
        <w:t>Netcare</w:t>
      </w:r>
      <w:proofErr w:type="spellEnd"/>
      <w:r w:rsidR="002238DE">
        <w:rPr>
          <w:b/>
          <w:sz w:val="18"/>
          <w:szCs w:val="18"/>
          <w:lang w:val="en-GB"/>
        </w:rPr>
        <w:t xml:space="preserve"> Ltd</w:t>
      </w: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i/>
          <w:sz w:val="18"/>
          <w:szCs w:val="18"/>
          <w:lang w:val="en-GB"/>
        </w:rPr>
      </w:pPr>
    </w:p>
    <w:p w:rsidR="00012D6E" w:rsidRPr="00C911E5" w:rsidRDefault="00012D6E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lang w:val="en-GB"/>
        </w:rPr>
      </w:pP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C40272">
        <w:rPr>
          <w:b/>
          <w:sz w:val="18"/>
          <w:szCs w:val="18"/>
          <w:lang w:val="en-GB"/>
        </w:rPr>
        <w:t>Authorised Programme size</w:t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  <w:t>R 2,500,000,000.00</w:t>
      </w: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C40272">
        <w:rPr>
          <w:b/>
          <w:bCs/>
          <w:sz w:val="18"/>
          <w:szCs w:val="18"/>
          <w:lang w:val="en-GB"/>
        </w:rPr>
        <w:t>Total Notes issued</w:t>
      </w:r>
      <w:r>
        <w:rPr>
          <w:b/>
          <w:bCs/>
          <w:sz w:val="18"/>
          <w:szCs w:val="18"/>
          <w:lang w:val="en-GB"/>
        </w:rPr>
        <w:t xml:space="preserve"> (Incl.)</w:t>
      </w:r>
      <w:r w:rsidRPr="00C40272">
        <w:rPr>
          <w:b/>
          <w:bCs/>
          <w:sz w:val="18"/>
          <w:szCs w:val="18"/>
          <w:lang w:val="en-GB"/>
        </w:rPr>
        <w:tab/>
      </w:r>
      <w:r w:rsidRPr="00C40272">
        <w:rPr>
          <w:b/>
          <w:bCs/>
          <w:sz w:val="18"/>
          <w:szCs w:val="18"/>
          <w:lang w:val="en-GB"/>
        </w:rPr>
        <w:tab/>
      </w:r>
      <w:r w:rsidRPr="00C40272">
        <w:rPr>
          <w:b/>
          <w:bCs/>
          <w:sz w:val="18"/>
          <w:szCs w:val="18"/>
          <w:lang w:val="en-GB"/>
        </w:rPr>
        <w:tab/>
      </w:r>
      <w:r w:rsidRPr="00C40272">
        <w:rPr>
          <w:b/>
          <w:bCs/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 xml:space="preserve">R </w:t>
      </w:r>
      <w:r>
        <w:rPr>
          <w:sz w:val="18"/>
          <w:szCs w:val="18"/>
          <w:lang w:val="en-GB"/>
        </w:rPr>
        <w:t>1,</w:t>
      </w:r>
      <w:r w:rsidR="0032358D">
        <w:rPr>
          <w:sz w:val="18"/>
          <w:szCs w:val="18"/>
          <w:lang w:val="en-GB"/>
        </w:rPr>
        <w:t>810</w:t>
      </w:r>
      <w:r>
        <w:rPr>
          <w:sz w:val="18"/>
          <w:szCs w:val="18"/>
          <w:lang w:val="en-GB"/>
        </w:rPr>
        <w:t>,000,000</w:t>
      </w:r>
      <w:r w:rsidRPr="00C40272">
        <w:rPr>
          <w:sz w:val="18"/>
          <w:szCs w:val="18"/>
          <w:lang w:val="en-GB"/>
        </w:rPr>
        <w:t>.00</w:t>
      </w: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sz w:val="18"/>
          <w:szCs w:val="18"/>
          <w:lang w:val="en-GB"/>
        </w:rPr>
      </w:pP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sz w:val="18"/>
          <w:szCs w:val="18"/>
          <w:lang w:val="en-GB"/>
        </w:rPr>
      </w:pPr>
      <w:r w:rsidRPr="00C40272">
        <w:rPr>
          <w:sz w:val="18"/>
          <w:szCs w:val="18"/>
          <w:lang w:val="en-GB"/>
        </w:rPr>
        <w:t xml:space="preserve">Full Note details are as follows: 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sz w:val="18"/>
          <w:szCs w:val="18"/>
          <w:lang w:val="en-GB"/>
        </w:rPr>
      </w:pPr>
      <w:r w:rsidRPr="00C40272">
        <w:rPr>
          <w:sz w:val="18"/>
          <w:szCs w:val="18"/>
          <w:lang w:val="en-GB"/>
        </w:rPr>
        <w:t xml:space="preserve"> </w:t>
      </w: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sz w:val="18"/>
          <w:szCs w:val="18"/>
          <w:lang w:val="en-GB"/>
        </w:rPr>
      </w:pP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b/>
          <w:sz w:val="18"/>
          <w:szCs w:val="18"/>
          <w:lang w:val="en-GB"/>
        </w:rPr>
      </w:pPr>
      <w:smartTag w:uri="urn:schemas-microsoft-com:office:smarttags" w:element="PersonName">
        <w:r w:rsidRPr="00C40272">
          <w:rPr>
            <w:b/>
            <w:sz w:val="18"/>
            <w:szCs w:val="18"/>
            <w:lang w:val="en-GB"/>
          </w:rPr>
          <w:t>B</w:t>
        </w:r>
      </w:smartTag>
      <w:r w:rsidRPr="00C40272">
        <w:rPr>
          <w:b/>
          <w:sz w:val="18"/>
          <w:szCs w:val="18"/>
          <w:lang w:val="en-GB"/>
        </w:rPr>
        <w:t>ond Code</w:t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lang w:val="en-GB"/>
        </w:rPr>
        <w:t>NET25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</w:rPr>
      </w:pPr>
      <w:r w:rsidRPr="00C40272">
        <w:rPr>
          <w:b/>
          <w:sz w:val="18"/>
          <w:szCs w:val="18"/>
          <w:lang w:val="en-GB"/>
        </w:rPr>
        <w:t>Nominal Issued</w:t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5509AA">
        <w:rPr>
          <w:sz w:val="18"/>
          <w:szCs w:val="18"/>
          <w:lang w:val="en-GB"/>
        </w:rPr>
        <w:tab/>
      </w:r>
      <w:r w:rsidRPr="000C6419">
        <w:rPr>
          <w:sz w:val="18"/>
          <w:szCs w:val="18"/>
          <w:lang w:val="en-GB"/>
        </w:rPr>
        <w:t>R</w:t>
      </w:r>
      <w:r w:rsidR="0032358D">
        <w:rPr>
          <w:sz w:val="18"/>
          <w:szCs w:val="18"/>
          <w:lang w:val="en-GB"/>
        </w:rPr>
        <w:t>40</w:t>
      </w:r>
      <w:r>
        <w:rPr>
          <w:sz w:val="18"/>
          <w:szCs w:val="18"/>
          <w:lang w:val="en-GB"/>
        </w:rPr>
        <w:t>0</w:t>
      </w:r>
      <w:proofErr w:type="gramStart"/>
      <w:r>
        <w:rPr>
          <w:sz w:val="18"/>
          <w:szCs w:val="18"/>
          <w:lang w:val="en-GB"/>
        </w:rPr>
        <w:t>,000,000.00</w:t>
      </w:r>
      <w:proofErr w:type="gramEnd"/>
    </w:p>
    <w:p w:rsidR="002238DE" w:rsidRPr="00AB23B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</w:rPr>
      </w:pPr>
      <w:r w:rsidRPr="00AB23BE">
        <w:rPr>
          <w:b/>
          <w:sz w:val="18"/>
          <w:szCs w:val="18"/>
        </w:rPr>
        <w:t xml:space="preserve">Instrument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Zero Coupon 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AB23BE">
        <w:rPr>
          <w:b/>
          <w:sz w:val="18"/>
          <w:szCs w:val="18"/>
          <w:lang w:val="en-GB"/>
        </w:rPr>
        <w:t>Consideration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 xml:space="preserve">R </w:t>
      </w:r>
      <w:r w:rsidR="0032358D">
        <w:rPr>
          <w:sz w:val="18"/>
          <w:szCs w:val="18"/>
          <w:lang w:val="en-GB"/>
        </w:rPr>
        <w:t>392,003,407.12</w:t>
      </w:r>
    </w:p>
    <w:p w:rsidR="002238DE" w:rsidRDefault="002238DE" w:rsidP="002238DE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Trade Type</w:t>
      </w:r>
      <w:r>
        <w:rPr>
          <w:rFonts w:cs="Arial"/>
          <w:sz w:val="18"/>
          <w:szCs w:val="18"/>
          <w:lang w:val="en-GB"/>
        </w:rPr>
        <w:t xml:space="preserve">                                       </w:t>
      </w:r>
      <w:r w:rsidRPr="002238DE">
        <w:rPr>
          <w:rFonts w:cs="Arial"/>
          <w:sz w:val="18"/>
          <w:szCs w:val="18"/>
          <w:lang w:val="en-GB"/>
        </w:rPr>
        <w:t>Price</w:t>
      </w:r>
      <w:r w:rsidRPr="00640BE4">
        <w:rPr>
          <w:rFonts w:cs="Arial"/>
          <w:sz w:val="18"/>
          <w:szCs w:val="18"/>
          <w:highlight w:val="yellow"/>
          <w:lang w:val="en-GB"/>
        </w:rPr>
        <w:t xml:space="preserve"> </w:t>
      </w:r>
    </w:p>
    <w:p w:rsidR="002238DE" w:rsidRDefault="002238DE" w:rsidP="002238DE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F87021">
        <w:rPr>
          <w:rFonts w:cs="Arial"/>
          <w:b/>
          <w:sz w:val="18"/>
          <w:szCs w:val="18"/>
        </w:rPr>
        <w:t>Coupon Rate Indicator</w:t>
      </w:r>
      <w:r>
        <w:rPr>
          <w:rFonts w:cs="Arial"/>
          <w:b/>
          <w:sz w:val="18"/>
          <w:szCs w:val="18"/>
        </w:rPr>
        <w:t xml:space="preserve">   </w:t>
      </w:r>
      <w:r>
        <w:rPr>
          <w:rFonts w:cs="Arial"/>
          <w:color w:val="FF0000"/>
          <w:sz w:val="18"/>
          <w:szCs w:val="18"/>
        </w:rPr>
        <w:t xml:space="preserve">                 </w:t>
      </w:r>
      <w:r w:rsidRPr="002238DE">
        <w:rPr>
          <w:rFonts w:cs="Arial"/>
          <w:sz w:val="18"/>
          <w:szCs w:val="18"/>
        </w:rPr>
        <w:t>Z</w:t>
      </w:r>
    </w:p>
    <w:p w:rsidR="002238DE" w:rsidRPr="00C40272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C40272">
        <w:rPr>
          <w:b/>
          <w:sz w:val="18"/>
          <w:szCs w:val="18"/>
          <w:lang w:val="en-GB"/>
        </w:rPr>
        <w:t>Maturity Date</w:t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30 November 2009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First Interest Date</w:t>
      </w:r>
      <w:r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30 November 2009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C40272">
        <w:rPr>
          <w:b/>
          <w:sz w:val="18"/>
          <w:szCs w:val="18"/>
          <w:lang w:val="en-GB"/>
        </w:rPr>
        <w:t>Books Close</w:t>
      </w:r>
      <w:r w:rsidRPr="00C40272">
        <w:rPr>
          <w:b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20 November 2009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C40272">
        <w:rPr>
          <w:b/>
          <w:sz w:val="18"/>
          <w:szCs w:val="18"/>
          <w:lang w:val="en-GB"/>
        </w:rPr>
        <w:t>Last day to register</w:t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r w:rsidRPr="00C40272">
        <w:rPr>
          <w:sz w:val="18"/>
          <w:szCs w:val="18"/>
          <w:lang w:val="en-GB"/>
        </w:rPr>
        <w:tab/>
      </w:r>
      <w:smartTag w:uri="urn:schemas-microsoft-com:office:smarttags" w:element="PersonName">
        <w:r w:rsidRPr="00C40272">
          <w:rPr>
            <w:sz w:val="18"/>
            <w:szCs w:val="18"/>
            <w:lang w:val="en-GB"/>
          </w:rPr>
          <w:t>B</w:t>
        </w:r>
      </w:smartTag>
      <w:r>
        <w:rPr>
          <w:sz w:val="18"/>
          <w:szCs w:val="18"/>
          <w:lang w:val="en-GB"/>
        </w:rPr>
        <w:t>y 17:00 on 19 November 2009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AB23BE">
        <w:rPr>
          <w:b/>
          <w:sz w:val="18"/>
          <w:szCs w:val="18"/>
          <w:lang w:val="en-GB"/>
        </w:rPr>
        <w:t>First Settlement Date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28 August 2009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proofErr w:type="gramStart"/>
      <w:r w:rsidRPr="00A4053C">
        <w:rPr>
          <w:b/>
          <w:sz w:val="18"/>
          <w:szCs w:val="18"/>
          <w:lang w:val="en-GB"/>
        </w:rPr>
        <w:t>ISIN No.</w:t>
      </w:r>
      <w:proofErr w:type="gramEnd"/>
      <w:r w:rsidRPr="00A4053C">
        <w:rPr>
          <w:b/>
          <w:sz w:val="18"/>
          <w:szCs w:val="18"/>
          <w:lang w:val="en-GB"/>
        </w:rPr>
        <w:tab/>
      </w:r>
      <w:r w:rsidRPr="00A4053C">
        <w:rPr>
          <w:sz w:val="18"/>
          <w:szCs w:val="18"/>
          <w:lang w:val="en-GB"/>
        </w:rPr>
        <w:tab/>
      </w:r>
      <w:r w:rsidRPr="00A4053C">
        <w:rPr>
          <w:sz w:val="18"/>
          <w:szCs w:val="18"/>
          <w:lang w:val="en-GB"/>
        </w:rPr>
        <w:tab/>
      </w:r>
      <w:r w:rsidRPr="00A4053C">
        <w:rPr>
          <w:sz w:val="18"/>
          <w:szCs w:val="18"/>
          <w:lang w:val="en-GB"/>
        </w:rPr>
        <w:tab/>
      </w:r>
      <w:r w:rsidRPr="00A4053C">
        <w:rPr>
          <w:sz w:val="18"/>
          <w:szCs w:val="18"/>
          <w:lang w:val="en-GB"/>
        </w:rPr>
        <w:tab/>
      </w:r>
      <w:r w:rsidRPr="00A4053C">
        <w:rPr>
          <w:sz w:val="18"/>
          <w:szCs w:val="18"/>
          <w:lang w:val="en-GB"/>
        </w:rPr>
        <w:tab/>
      </w:r>
      <w:r w:rsidR="0051015F" w:rsidRPr="0057413D">
        <w:rPr>
          <w:sz w:val="18"/>
          <w:szCs w:val="18"/>
        </w:rPr>
        <w:t>ZAG000070830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  <w:r w:rsidRPr="00C40272">
        <w:rPr>
          <w:b/>
          <w:sz w:val="18"/>
          <w:szCs w:val="18"/>
          <w:lang w:val="en-GB"/>
        </w:rPr>
        <w:t>Lead Arranger</w:t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r w:rsidRPr="00C40272">
        <w:rPr>
          <w:b/>
          <w:sz w:val="18"/>
          <w:szCs w:val="18"/>
          <w:lang w:val="en-GB"/>
        </w:rPr>
        <w:tab/>
      </w:r>
      <w:proofErr w:type="spellStart"/>
      <w:r w:rsidRPr="00C40272">
        <w:rPr>
          <w:bCs/>
          <w:sz w:val="18"/>
          <w:szCs w:val="18"/>
          <w:lang w:val="en-GB"/>
        </w:rPr>
        <w:t>N</w:t>
      </w:r>
      <w:r w:rsidRPr="00C40272">
        <w:rPr>
          <w:sz w:val="18"/>
          <w:szCs w:val="18"/>
          <w:lang w:val="en-GB"/>
        </w:rPr>
        <w:t>edbank</w:t>
      </w:r>
      <w:proofErr w:type="spellEnd"/>
      <w:r w:rsidRPr="00C40272">
        <w:rPr>
          <w:sz w:val="18"/>
          <w:szCs w:val="18"/>
          <w:lang w:val="en-GB"/>
        </w:rPr>
        <w:t xml:space="preserve"> Capital, a division of </w:t>
      </w:r>
      <w:proofErr w:type="spellStart"/>
      <w:r w:rsidRPr="00C40272">
        <w:rPr>
          <w:sz w:val="18"/>
          <w:szCs w:val="18"/>
          <w:lang w:val="en-GB"/>
        </w:rPr>
        <w:t>Nedbank</w:t>
      </w:r>
      <w:proofErr w:type="spellEnd"/>
      <w:r w:rsidRPr="00C40272">
        <w:rPr>
          <w:sz w:val="18"/>
          <w:szCs w:val="18"/>
          <w:lang w:val="en-GB"/>
        </w:rPr>
        <w:t xml:space="preserve"> Limited</w:t>
      </w: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sz w:val="18"/>
          <w:szCs w:val="18"/>
          <w:lang w:val="en-GB"/>
        </w:rPr>
      </w:pPr>
    </w:p>
    <w:p w:rsidR="002238DE" w:rsidRPr="00C40272" w:rsidRDefault="002238DE" w:rsidP="002238DE">
      <w:pPr>
        <w:pStyle w:val="BodyText"/>
        <w:spacing w:line="312" w:lineRule="auto"/>
        <w:rPr>
          <w:b/>
          <w:sz w:val="18"/>
          <w:szCs w:val="18"/>
        </w:rPr>
      </w:pPr>
      <w:proofErr w:type="spellStart"/>
      <w:r w:rsidRPr="00C40272">
        <w:rPr>
          <w:b/>
          <w:sz w:val="18"/>
          <w:szCs w:val="18"/>
        </w:rPr>
        <w:t>Nedbank</w:t>
      </w:r>
      <w:proofErr w:type="spellEnd"/>
      <w:r w:rsidRPr="00C40272">
        <w:rPr>
          <w:b/>
          <w:sz w:val="18"/>
          <w:szCs w:val="18"/>
        </w:rPr>
        <w:t xml:space="preserve"> Capital, a division of </w:t>
      </w:r>
      <w:proofErr w:type="spellStart"/>
      <w:r w:rsidRPr="00C40272">
        <w:rPr>
          <w:b/>
          <w:sz w:val="18"/>
          <w:szCs w:val="18"/>
        </w:rPr>
        <w:t>Nedbank</w:t>
      </w:r>
      <w:proofErr w:type="spellEnd"/>
      <w:r w:rsidRPr="00C40272">
        <w:rPr>
          <w:b/>
          <w:sz w:val="18"/>
          <w:szCs w:val="18"/>
        </w:rPr>
        <w:t xml:space="preserve"> Limited, has privately placed these notes on behalf of the Issuer.</w:t>
      </w:r>
    </w:p>
    <w:p w:rsidR="009916BA" w:rsidRDefault="002238DE" w:rsidP="002238DE">
      <w:pPr>
        <w:pStyle w:val="BodyText"/>
        <w:spacing w:line="312" w:lineRule="auto"/>
        <w:rPr>
          <w:b/>
          <w:sz w:val="18"/>
          <w:szCs w:val="18"/>
        </w:rPr>
      </w:pPr>
      <w:r w:rsidRPr="009916BA">
        <w:rPr>
          <w:b/>
          <w:sz w:val="18"/>
          <w:szCs w:val="18"/>
        </w:rPr>
        <w:t>Ms</w:t>
      </w:r>
      <w:r>
        <w:rPr>
          <w:b/>
          <w:sz w:val="18"/>
          <w:szCs w:val="18"/>
        </w:rPr>
        <w:t xml:space="preserve"> </w:t>
      </w:r>
      <w:proofErr w:type="spellStart"/>
      <w:r w:rsidRPr="009916BA">
        <w:rPr>
          <w:b/>
          <w:sz w:val="18"/>
          <w:szCs w:val="18"/>
        </w:rPr>
        <w:t>Theola</w:t>
      </w:r>
      <w:proofErr w:type="spellEnd"/>
      <w:r>
        <w:rPr>
          <w:b/>
          <w:sz w:val="18"/>
          <w:szCs w:val="18"/>
        </w:rPr>
        <w:t xml:space="preserve"> </w:t>
      </w:r>
      <w:r w:rsidRPr="009916BA">
        <w:rPr>
          <w:b/>
          <w:sz w:val="18"/>
          <w:szCs w:val="18"/>
        </w:rPr>
        <w:t>Godfrey</w:t>
      </w:r>
      <w:r>
        <w:rPr>
          <w:b/>
          <w:sz w:val="18"/>
          <w:szCs w:val="18"/>
        </w:rPr>
        <w:t xml:space="preserve"> </w:t>
      </w:r>
      <w:r w:rsidRPr="00C40272">
        <w:rPr>
          <w:b/>
          <w:sz w:val="18"/>
          <w:szCs w:val="18"/>
        </w:rPr>
        <w:tab/>
      </w:r>
      <w:r w:rsidRPr="00C40272">
        <w:rPr>
          <w:b/>
          <w:sz w:val="18"/>
          <w:szCs w:val="18"/>
        </w:rPr>
        <w:tab/>
      </w:r>
      <w:proofErr w:type="spellStart"/>
      <w:r w:rsidRPr="00C40272">
        <w:rPr>
          <w:b/>
          <w:sz w:val="18"/>
          <w:szCs w:val="18"/>
        </w:rPr>
        <w:t>Nedbank</w:t>
      </w:r>
      <w:proofErr w:type="spellEnd"/>
      <w:r w:rsidRPr="00C40272">
        <w:rPr>
          <w:b/>
          <w:sz w:val="18"/>
          <w:szCs w:val="18"/>
        </w:rPr>
        <w:t xml:space="preserve"> Capital</w:t>
      </w:r>
      <w:r w:rsidRPr="00C40272">
        <w:rPr>
          <w:b/>
          <w:sz w:val="18"/>
          <w:szCs w:val="18"/>
        </w:rPr>
        <w:tab/>
      </w:r>
      <w:r w:rsidRPr="00C40272">
        <w:rPr>
          <w:b/>
          <w:sz w:val="18"/>
          <w:szCs w:val="18"/>
        </w:rPr>
        <w:tab/>
      </w:r>
      <w:r w:rsidRPr="00C40272">
        <w:rPr>
          <w:b/>
          <w:sz w:val="18"/>
          <w:szCs w:val="18"/>
        </w:rPr>
        <w:tab/>
        <w:t>(011) 535 4027</w:t>
      </w:r>
    </w:p>
    <w:p w:rsidR="002238DE" w:rsidRDefault="002238DE" w:rsidP="002238DE">
      <w:pPr>
        <w:pStyle w:val="BodyText"/>
        <w:spacing w:line="312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Ms Terry </w:t>
      </w:r>
      <w:proofErr w:type="spellStart"/>
      <w:r>
        <w:rPr>
          <w:b/>
          <w:sz w:val="18"/>
          <w:szCs w:val="18"/>
        </w:rPr>
        <w:t>Eichhoff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>
        <w:rPr>
          <w:b/>
          <w:sz w:val="18"/>
          <w:szCs w:val="18"/>
        </w:rPr>
        <w:t>Nedbank</w:t>
      </w:r>
      <w:proofErr w:type="spellEnd"/>
      <w:r>
        <w:rPr>
          <w:b/>
          <w:sz w:val="18"/>
          <w:szCs w:val="18"/>
        </w:rPr>
        <w:t xml:space="preserve"> Capital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(011) 535 4027</w:t>
      </w:r>
    </w:p>
    <w:p w:rsidR="009916BA" w:rsidRDefault="009916BA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</w:rPr>
      </w:pPr>
    </w:p>
    <w:p w:rsidR="002238DE" w:rsidRDefault="002238DE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</w:rPr>
      </w:pPr>
      <w:r w:rsidRPr="00E1778F">
        <w:rPr>
          <w:rFonts w:cs="Arial"/>
        </w:rPr>
        <w:lastRenderedPageBreak/>
        <w:t>Ms Charmaine Petersen</w:t>
      </w:r>
      <w:r w:rsidRPr="00E1778F">
        <w:rPr>
          <w:rFonts w:cs="Arial"/>
        </w:rPr>
        <w:tab/>
      </w:r>
      <w:r w:rsidRPr="00E1778F">
        <w:rPr>
          <w:rFonts w:cs="Arial"/>
        </w:rPr>
        <w:tab/>
        <w:t xml:space="preserve">      JSE</w:t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="00937C17">
        <w:rPr>
          <w:rFonts w:cs="Arial"/>
        </w:rPr>
        <w:t xml:space="preserve">               </w:t>
      </w:r>
      <w:r w:rsidRPr="00E1778F">
        <w:rPr>
          <w:rFonts w:cs="Arial"/>
        </w:rPr>
        <w:t>(011) 520 7783</w:t>
      </w:r>
    </w:p>
    <w:p w:rsidR="00482448" w:rsidRPr="00E1778F" w:rsidRDefault="00482448" w:rsidP="0048244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</w:rPr>
      </w:pPr>
      <w:r w:rsidRPr="00E1778F">
        <w:rPr>
          <w:rFonts w:cs="Arial"/>
        </w:rPr>
        <w:t xml:space="preserve">Ms </w:t>
      </w:r>
      <w:smartTag w:uri="urn:schemas-microsoft-com:office:smarttags" w:element="City">
        <w:r w:rsidRPr="00E1778F">
          <w:rPr>
            <w:rFonts w:cs="Arial"/>
          </w:rPr>
          <w:t>Kgalalelo Rakate</w:t>
        </w:r>
      </w:smartTag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  <w:t>JSE</w:t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</w:r>
      <w:r w:rsidRPr="00E1778F">
        <w:rPr>
          <w:rFonts w:cs="Arial"/>
        </w:rPr>
        <w:tab/>
        <w:t xml:space="preserve">       </w:t>
      </w:r>
      <w:r w:rsidRPr="00E1778F">
        <w:rPr>
          <w:rFonts w:cs="Arial"/>
        </w:rPr>
        <w:tab/>
        <w:t>(011) 520 7792</w:t>
      </w:r>
    </w:p>
    <w:p w:rsidR="00482448" w:rsidRPr="00FA5BC2" w:rsidRDefault="00482448" w:rsidP="0048244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lang w:val="en-AU"/>
        </w:rPr>
      </w:pPr>
      <w:r w:rsidRPr="00FA5BC2">
        <w:rPr>
          <w:rFonts w:cs="Arial"/>
          <w:lang w:val="en-AU"/>
        </w:rPr>
        <w:t xml:space="preserve">Mr. </w:t>
      </w:r>
      <w:smartTag w:uri="urn:schemas-microsoft-com:office:smarttags" w:element="City">
        <w:r w:rsidRPr="00FA5BC2">
          <w:rPr>
            <w:rFonts w:cs="Arial"/>
            <w:lang w:val="en-AU"/>
          </w:rPr>
          <w:t>Diboko Ledwaba</w:t>
        </w:r>
      </w:smartTag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  <w:t>JSE</w:t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</w:r>
      <w:r w:rsidRPr="00FA5BC2">
        <w:rPr>
          <w:rFonts w:cs="Arial"/>
          <w:lang w:val="en-AU"/>
        </w:rPr>
        <w:tab/>
        <w:t>(011) 520 7222</w:t>
      </w:r>
    </w:p>
    <w:p w:rsidR="00482448" w:rsidRPr="00E1778F" w:rsidRDefault="00482448" w:rsidP="002238D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</w:rPr>
      </w:pPr>
    </w:p>
    <w:sectPr w:rsidR="00482448" w:rsidRPr="00E1778F" w:rsidSect="00110AE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3119" w:right="1040" w:bottom="1800" w:left="1134" w:header="720" w:footer="72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617" w:rsidRDefault="00CA2617">
      <w:r>
        <w:separator/>
      </w:r>
    </w:p>
  </w:endnote>
  <w:endnote w:type="continuationSeparator" w:id="0">
    <w:p w:rsidR="00CA2617" w:rsidRDefault="00CA2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52" w:rsidRDefault="00261B52">
    <w:pPr>
      <w:widowControl w:val="0"/>
      <w:tabs>
        <w:tab w:val="left" w:pos="0"/>
        <w:tab w:val="left" w:pos="3084"/>
        <w:tab w:val="left" w:pos="9656"/>
      </w:tabs>
      <w:autoSpaceDE w:val="0"/>
      <w:autoSpaceDN w:val="0"/>
      <w:adjustRightInd w:val="0"/>
      <w:spacing w:line="220" w:lineRule="exact"/>
      <w:ind w:right="-140"/>
    </w:pPr>
  </w:p>
  <w:p w:rsidR="00261B52" w:rsidRDefault="00261B52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</w:p>
  <w:p w:rsidR="00261B52" w:rsidRDefault="00381A9F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-977265</wp:posOffset>
          </wp:positionH>
          <wp:positionV relativeFrom="paragraph">
            <wp:posOffset>112395</wp:posOffset>
          </wp:positionV>
          <wp:extent cx="412115" cy="349250"/>
          <wp:effectExtent l="0" t="0" r="0" b="0"/>
          <wp:wrapNone/>
          <wp:docPr id="2" name="Picture 2" descr="p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1B52" w:rsidRDefault="00261B52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</w:p>
  <w:p w:rsidR="00261B52" w:rsidRDefault="00261B52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</w:p>
  <w:p w:rsidR="00261B52" w:rsidRDefault="00261B52">
    <w:pPr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left="1420" w:right="-140"/>
    </w:pPr>
  </w:p>
  <w:p w:rsidR="00261B52" w:rsidRDefault="00261B52">
    <w:pPr>
      <w:ind w:left="1420" w:right="-1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52" w:rsidRDefault="00261B52">
    <w:pPr>
      <w:tabs>
        <w:tab w:val="left" w:pos="1860"/>
      </w:tabs>
    </w:pPr>
    <w:r>
      <w:tab/>
    </w:r>
  </w:p>
  <w:p w:rsidR="00261B52" w:rsidRDefault="00261B52"/>
  <w:p w:rsidR="00261B52" w:rsidRDefault="00261B52"/>
  <w:p w:rsidR="00261B52" w:rsidRDefault="00261B52"/>
  <w:p w:rsidR="00261B52" w:rsidRDefault="00261B52"/>
  <w:p w:rsidR="00261B52" w:rsidRDefault="00261B5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617" w:rsidRDefault="00CA2617">
      <w:r>
        <w:separator/>
      </w:r>
    </w:p>
  </w:footnote>
  <w:footnote w:type="continuationSeparator" w:id="0">
    <w:p w:rsidR="00CA2617" w:rsidRDefault="00CA2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52" w:rsidRDefault="00110AE9">
    <w:pPr>
      <w:framePr w:wrap="around" w:vAnchor="text" w:hAnchor="margin" w:xAlign="right" w:y="1"/>
    </w:pPr>
    <w:r>
      <w:fldChar w:fldCharType="begin"/>
    </w:r>
    <w:r w:rsidR="00261B52">
      <w:instrText xml:space="preserve">PAGE  </w:instrText>
    </w:r>
    <w:r>
      <w:fldChar w:fldCharType="end"/>
    </w:r>
  </w:p>
  <w:p w:rsidR="00261B52" w:rsidRDefault="00261B52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52" w:rsidRDefault="00110AE9">
    <w:pPr>
      <w:framePr w:wrap="around" w:vAnchor="page" w:hAnchor="page" w:x="2490" w:y="15347" w:anchorLock="1"/>
      <w:jc w:val="right"/>
    </w:pPr>
    <w:fldSimple w:instr="PAGE  ">
      <w:r w:rsidR="00886549">
        <w:rPr>
          <w:noProof/>
        </w:rPr>
        <w:t>2</w:t>
      </w:r>
    </w:fldSimple>
  </w:p>
  <w:p w:rsidR="00261B52" w:rsidRDefault="00261B52">
    <w:pPr>
      <w:framePr w:wrap="around" w:vAnchor="page" w:hAnchor="page" w:x="2490" w:y="15347" w:anchorLock="1"/>
      <w:ind w:right="360"/>
      <w:jc w:val="center"/>
    </w:pPr>
  </w:p>
  <w:p w:rsidR="00261B52" w:rsidRDefault="00261B52">
    <w:pPr>
      <w:jc w:val="right"/>
    </w:pPr>
  </w:p>
  <w:p w:rsidR="00261B52" w:rsidRDefault="00381A9F"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81915</wp:posOffset>
          </wp:positionV>
          <wp:extent cx="926465" cy="707390"/>
          <wp:effectExtent l="19050" t="0" r="6985" b="0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1B52" w:rsidRDefault="00261B52"/>
  <w:p w:rsidR="00261B52" w:rsidRDefault="00261B52"/>
  <w:p w:rsidR="00261B52" w:rsidRDefault="00261B52"/>
  <w:p w:rsidR="00261B52" w:rsidRDefault="00261B52"/>
  <w:p w:rsidR="00261B52" w:rsidRDefault="00261B52"/>
  <w:p w:rsidR="00261B52" w:rsidRDefault="00261B5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52" w:rsidRDefault="00381A9F"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562850" cy="10687050"/>
          <wp:effectExtent l="19050" t="0" r="0" b="0"/>
          <wp:wrapNone/>
          <wp:docPr id="3" name="Picture 3" descr="JSE IRD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SE IRD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1B52" w:rsidRPr="00D26196" w:rsidRDefault="00261B5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9F560F20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C1F45930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1CFA2054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AB8C8794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A60EE120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3D94E378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1652B68E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EBFEFE88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61F0CFF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4ABA04E3"/>
    <w:multiLevelType w:val="hybridMultilevel"/>
    <w:tmpl w:val="4E269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117215"/>
    <w:multiLevelType w:val="hybridMultilevel"/>
    <w:tmpl w:val="1CF68642"/>
    <w:lvl w:ilvl="0" w:tplc="39D06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A62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E43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54E1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2064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42C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8C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20D3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148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>
    <w:nsid w:val="6AB028C4"/>
    <w:multiLevelType w:val="hybridMultilevel"/>
    <w:tmpl w:val="37BEC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A95D4A"/>
    <w:rsid w:val="00012D6E"/>
    <w:rsid w:val="00096FBD"/>
    <w:rsid w:val="00110AE9"/>
    <w:rsid w:val="00183068"/>
    <w:rsid w:val="002108A8"/>
    <w:rsid w:val="002238DE"/>
    <w:rsid w:val="00245EAD"/>
    <w:rsid w:val="00261B52"/>
    <w:rsid w:val="002940E5"/>
    <w:rsid w:val="00322278"/>
    <w:rsid w:val="0032358D"/>
    <w:rsid w:val="00370BB4"/>
    <w:rsid w:val="00381A9F"/>
    <w:rsid w:val="0043194E"/>
    <w:rsid w:val="00460C88"/>
    <w:rsid w:val="004702AD"/>
    <w:rsid w:val="00482448"/>
    <w:rsid w:val="00485045"/>
    <w:rsid w:val="004C1E32"/>
    <w:rsid w:val="0051015F"/>
    <w:rsid w:val="00520671"/>
    <w:rsid w:val="00541160"/>
    <w:rsid w:val="00565BA5"/>
    <w:rsid w:val="0057413D"/>
    <w:rsid w:val="00582BE3"/>
    <w:rsid w:val="005D269B"/>
    <w:rsid w:val="006322C4"/>
    <w:rsid w:val="00681E0A"/>
    <w:rsid w:val="0068583B"/>
    <w:rsid w:val="006C3274"/>
    <w:rsid w:val="007B4000"/>
    <w:rsid w:val="00841C3E"/>
    <w:rsid w:val="0084237D"/>
    <w:rsid w:val="008806C7"/>
    <w:rsid w:val="00886549"/>
    <w:rsid w:val="008C0400"/>
    <w:rsid w:val="008C2A2B"/>
    <w:rsid w:val="008E5845"/>
    <w:rsid w:val="00937C17"/>
    <w:rsid w:val="00971F78"/>
    <w:rsid w:val="0098422D"/>
    <w:rsid w:val="009916BA"/>
    <w:rsid w:val="009F71C8"/>
    <w:rsid w:val="00A212C5"/>
    <w:rsid w:val="00A90260"/>
    <w:rsid w:val="00A95D4A"/>
    <w:rsid w:val="00AB70BA"/>
    <w:rsid w:val="00AE7D57"/>
    <w:rsid w:val="00B5394E"/>
    <w:rsid w:val="00B61BA2"/>
    <w:rsid w:val="00C41414"/>
    <w:rsid w:val="00C47713"/>
    <w:rsid w:val="00C72520"/>
    <w:rsid w:val="00C911E5"/>
    <w:rsid w:val="00CA2617"/>
    <w:rsid w:val="00CF3B16"/>
    <w:rsid w:val="00CF64B6"/>
    <w:rsid w:val="00D21BD9"/>
    <w:rsid w:val="00D94552"/>
    <w:rsid w:val="00DA68E0"/>
    <w:rsid w:val="00DB0EBB"/>
    <w:rsid w:val="00DB5962"/>
    <w:rsid w:val="00E1778F"/>
    <w:rsid w:val="00E76166"/>
    <w:rsid w:val="00EA1768"/>
    <w:rsid w:val="00EF5A79"/>
    <w:rsid w:val="00F84F32"/>
    <w:rsid w:val="00FA5BC2"/>
    <w:rsid w:val="00FB18E0"/>
    <w:rsid w:val="00FB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0AE9"/>
    <w:rPr>
      <w:rFonts w:ascii="Arial" w:hAnsi="Arial"/>
    </w:rPr>
  </w:style>
  <w:style w:type="paragraph" w:styleId="Heading1">
    <w:name w:val="heading 1"/>
    <w:basedOn w:val="Normal"/>
    <w:next w:val="Normal"/>
    <w:qFormat/>
    <w:rsid w:val="00110AE9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line="220" w:lineRule="exact"/>
      <w:ind w:right="-140"/>
      <w:jc w:val="both"/>
      <w:outlineLvl w:val="0"/>
    </w:pPr>
    <w:rPr>
      <w:rFonts w:eastAsia="Times New Roman"/>
      <w:b/>
      <w:color w:val="787572"/>
      <w:sz w:val="14"/>
    </w:rPr>
  </w:style>
  <w:style w:type="paragraph" w:styleId="Heading2">
    <w:name w:val="heading 2"/>
    <w:basedOn w:val="Normal"/>
    <w:next w:val="Normal"/>
    <w:qFormat/>
    <w:rsid w:val="00110AE9"/>
    <w:pPr>
      <w:keepNext/>
      <w:widowControl w:val="0"/>
      <w:autoSpaceDE w:val="0"/>
      <w:autoSpaceDN w:val="0"/>
      <w:adjustRightInd w:val="0"/>
      <w:spacing w:line="212" w:lineRule="exact"/>
      <w:ind w:right="367"/>
      <w:jc w:val="both"/>
      <w:outlineLvl w:val="1"/>
    </w:pPr>
    <w:rPr>
      <w:rFonts w:eastAsia="Times New Roman"/>
      <w:b/>
      <w:color w:val="000000"/>
    </w:rPr>
  </w:style>
  <w:style w:type="paragraph" w:styleId="Heading3">
    <w:name w:val="heading 3"/>
    <w:basedOn w:val="Normal"/>
    <w:next w:val="Normal"/>
    <w:qFormat/>
    <w:rsid w:val="00110AE9"/>
    <w:pPr>
      <w:keepNext/>
      <w:widowControl w:val="0"/>
      <w:autoSpaceDE w:val="0"/>
      <w:autoSpaceDN w:val="0"/>
      <w:adjustRightInd w:val="0"/>
      <w:spacing w:line="212" w:lineRule="exact"/>
      <w:ind w:right="367"/>
      <w:jc w:val="both"/>
      <w:outlineLvl w:val="2"/>
    </w:pPr>
    <w:rPr>
      <w:rFonts w:eastAsia="Times New Roman"/>
      <w:b/>
      <w:color w:val="000000"/>
    </w:rPr>
  </w:style>
  <w:style w:type="paragraph" w:styleId="Heading4">
    <w:name w:val="heading 4"/>
    <w:basedOn w:val="Normal"/>
    <w:next w:val="Normal"/>
    <w:qFormat/>
    <w:rsid w:val="00110AE9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10AE9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0AE9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110AE9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110AE9"/>
  </w:style>
  <w:style w:type="paragraph" w:customStyle="1" w:styleId="JSESubjectLine10ptBoldLeft">
    <w:name w:val="JSE Subject Line 10pt Bold Left"/>
    <w:basedOn w:val="Heading6"/>
    <w:rsid w:val="00110AE9"/>
    <w:pPr>
      <w:jc w:val="both"/>
    </w:pPr>
  </w:style>
  <w:style w:type="paragraph" w:customStyle="1" w:styleId="JSEDocversion">
    <w:name w:val="JSE Doc version"/>
    <w:basedOn w:val="JSEBodyCopyArial10ptRoman"/>
    <w:rsid w:val="00110AE9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110AE9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110AE9"/>
    <w:pPr>
      <w:jc w:val="left"/>
    </w:pPr>
  </w:style>
  <w:style w:type="paragraph" w:styleId="Footer">
    <w:name w:val="footer"/>
    <w:basedOn w:val="Normal"/>
    <w:rsid w:val="00110AE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110AE9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110AE9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110AE9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110AE9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110AE9"/>
    <w:pPr>
      <w:spacing w:after="120"/>
      <w:ind w:left="360"/>
    </w:pPr>
  </w:style>
  <w:style w:type="paragraph" w:styleId="BalloonText">
    <w:name w:val="Balloon Text"/>
    <w:basedOn w:val="Normal"/>
    <w:semiHidden/>
    <w:rsid w:val="00110AE9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110AE9"/>
    <w:pPr>
      <w:spacing w:line="480" w:lineRule="auto"/>
      <w:jc w:val="both"/>
    </w:pPr>
    <w:rPr>
      <w:rFonts w:eastAsia="Times New Roman"/>
      <w:lang w:val="en-ZA"/>
    </w:rPr>
  </w:style>
  <w:style w:type="character" w:styleId="Strong">
    <w:name w:val="Strong"/>
    <w:basedOn w:val="DefaultParagraphFont"/>
    <w:qFormat/>
    <w:rsid w:val="00110AE9"/>
    <w:rPr>
      <w:b/>
      <w:bCs/>
    </w:rPr>
  </w:style>
  <w:style w:type="paragraph" w:styleId="Title">
    <w:name w:val="Title"/>
    <w:basedOn w:val="Normal"/>
    <w:qFormat/>
    <w:rsid w:val="00110AE9"/>
    <w:pPr>
      <w:jc w:val="center"/>
    </w:pPr>
    <w:rPr>
      <w:rFonts w:ascii="Times New Roman" w:eastAsia="Times New Roman" w:hAnsi="Times New Roman"/>
      <w:b/>
      <w:sz w:val="22"/>
    </w:rPr>
  </w:style>
  <w:style w:type="character" w:styleId="Hyperlink">
    <w:name w:val="Hyperlink"/>
    <w:basedOn w:val="DefaultParagraphFont"/>
    <w:rsid w:val="00110AE9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110AE9"/>
    <w:rPr>
      <w:rFonts w:ascii="Arial" w:eastAsia="Times New Roman" w:hAnsi="Arial"/>
      <w:lang w:val="en-AU"/>
    </w:rPr>
  </w:style>
  <w:style w:type="character" w:styleId="CommentReference">
    <w:name w:val="annotation reference"/>
    <w:basedOn w:val="DefaultParagraphFont"/>
    <w:rsid w:val="00110A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0AE9"/>
  </w:style>
  <w:style w:type="character" w:customStyle="1" w:styleId="CommentTextChar">
    <w:name w:val="Comment Text Char"/>
    <w:basedOn w:val="DefaultParagraphFont"/>
    <w:link w:val="CommentText"/>
    <w:rsid w:val="00110AE9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0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0A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quec\Local%20Settings\Temporary%20Internet%20Files\OLK17\JSE%20Letterhead%20Jan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C8EBD47-09FF-4217-A64D-56AC97695F4C}"/>
</file>

<file path=customXml/itemProps2.xml><?xml version="1.0" encoding="utf-8"?>
<ds:datastoreItem xmlns:ds="http://schemas.openxmlformats.org/officeDocument/2006/customXml" ds:itemID="{E49805DD-7E91-47DB-BC46-0E21686909BE}"/>
</file>

<file path=customXml/itemProps3.xml><?xml version="1.0" encoding="utf-8"?>
<ds:datastoreItem xmlns:ds="http://schemas.openxmlformats.org/officeDocument/2006/customXml" ds:itemID="{18368337-39C9-47F9-9575-B2FC80222F55}"/>
</file>

<file path=docProps/app.xml><?xml version="1.0" encoding="utf-8"?>
<Properties xmlns="http://schemas.openxmlformats.org/officeDocument/2006/extended-properties" xmlns:vt="http://schemas.openxmlformats.org/officeDocument/2006/docPropsVTypes">
  <Template>JSE Letterhead Jan06.dot</Template>
  <TotalTime>1</TotalTime>
  <Pages>2</Pages>
  <Words>190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JSE Full Colour Letterhead</vt:lpstr>
    </vt:vector>
  </TitlesOfParts>
  <Manager>Finished Art Manager</Manager>
  <Company>Sw!tch Design Group</Company>
  <LinksUpToDate>false</LinksUpToDate>
  <CharactersWithSpaces>1476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Financial Instrument Listing NET25</dc:title>
  <dc:subject/>
  <dc:creator>moniquec</dc:creator>
  <cp:keywords/>
  <cp:lastModifiedBy> </cp:lastModifiedBy>
  <cp:revision>2</cp:revision>
  <cp:lastPrinted>2009-08-28T10:27:00Z</cp:lastPrinted>
  <dcterms:created xsi:type="dcterms:W3CDTF">2009-08-28T11:06:00Z</dcterms:created>
  <dcterms:modified xsi:type="dcterms:W3CDTF">2009-08-28T11:06:00Z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0x01010025A8B514A743974EAD575655CE65237337000C9E7B160896CE4186B5DFED922792ED</vt:lpwstr>
  </property>
  <property fmtid="{D5CDD505-2E9C-101B-9397-08002B2CF9AE}" pid="3" name="JSENavigation">
    <vt:lpwstr>49;#Bonds|fdbeaf40-3760-4d35-854f-f0b6ffe9a975</vt:lpwstr>
  </property>
  <property fmtid="{D5CDD505-2E9C-101B-9397-08002B2CF9AE}" pid="4" name="Order">
    <vt:r8>15000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